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99362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山东医药大学</w:t>
      </w:r>
      <w:r>
        <w:rPr>
          <w:rFonts w:hint="eastAsia" w:ascii="宋体" w:hAnsi="宋体" w:eastAsia="宋体" w:cs="宋体"/>
          <w:sz w:val="44"/>
          <w:szCs w:val="44"/>
        </w:rPr>
        <w:t>烟台附属医院</w:t>
      </w:r>
    </w:p>
    <w:p w14:paraId="6C32C5D5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202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sz w:val="44"/>
          <w:szCs w:val="44"/>
        </w:rPr>
        <w:t>年医学装备调研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报名方式</w:t>
      </w:r>
    </w:p>
    <w:p w14:paraId="1749A4A1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427570CE">
      <w:pPr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一、资格要求</w:t>
      </w:r>
    </w:p>
    <w:p w14:paraId="575CD6C5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 在中国境内注册，具有独立承担民事责任能力，持有合法有效的营业执照；</w:t>
      </w:r>
    </w:p>
    <w:p w14:paraId="110E2CB2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2. 具有良好商业信誉、健全财务会计制度，依法纳税并缴纳社保，无重大违法失信记录；</w:t>
      </w:r>
    </w:p>
    <w:p w14:paraId="39851320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3. 制造商须提供医疗器械生产许可证，代理商须提供医疗器械经营许可证/备案凭证及产品原厂有效授权文件；</w:t>
      </w:r>
    </w:p>
    <w:p w14:paraId="5630300F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4. 所投装备须具备合法有效的医疗器械注册证/备案凭证及附件，符合国家医疗设备质量与安全标准；</w:t>
      </w:r>
    </w:p>
    <w:p w14:paraId="4E62893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5. 具备履行合同所需的设备供应、安装调试、售后维保、技术培训等专业能力；</w:t>
      </w:r>
    </w:p>
    <w:p w14:paraId="309BEEC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6. 本调研不接受联合体响应，不接受挂靠、转包等形式参与。</w:t>
      </w:r>
    </w:p>
    <w:p w14:paraId="6D30A420">
      <w:pP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、调研资料提交要求</w:t>
      </w:r>
    </w:p>
    <w:p w14:paraId="63103A6B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）资料组成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每项设备均按以下要求提交材料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</w:t>
      </w:r>
    </w:p>
    <w:p w14:paraId="062770C1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 《202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年医学装备调研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报名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表》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完整填写并签字盖章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）。</w:t>
      </w:r>
    </w:p>
    <w:p w14:paraId="30BCDCDE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供应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公司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资质：营业执照、法人身份证明、授权委托书及被授权人身份证、生产/经营许可资质；</w:t>
      </w:r>
    </w:p>
    <w:p w14:paraId="5030A4FB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产品核心资料：医疗器械注册证/备案凭证、产品说明书、技术参数、配置清单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、</w:t>
      </w:r>
    </w:p>
    <w:p w14:paraId="6AC9AB9B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产品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报价文件：设备单价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包含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安装调试费、培训费用、质保期内/外维保报价、交货周期、质保期限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；</w:t>
      </w:r>
    </w:p>
    <w:p w14:paraId="53A45EC7">
      <w:pPr>
        <w:ind w:firstLine="600" w:firstLineChars="20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设备运转所需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设备正常使用所需耗材及配套设备应列明并标注价格，设备过重或对运行环境有特殊要求的单独备注。</w:t>
      </w:r>
    </w:p>
    <w:p w14:paraId="5B4A0FD4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售后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服务方案：售后维保体系、应急响应机制、人员培训计划、备件供应保障方案；</w:t>
      </w:r>
    </w:p>
    <w:p w14:paraId="063D0FE6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合作案例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证明：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山东省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近3年三级医院同类设备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最低价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供货合同复印件（不少于3份）；</w:t>
      </w:r>
    </w:p>
    <w:p w14:paraId="4171BD16">
      <w:pPr>
        <w:ind w:firstLine="600" w:firstLineChars="200"/>
        <w:rPr>
          <w:rFonts w:hint="default" w:ascii="方正仿宋_GB2312" w:hAnsi="方正仿宋_GB2312" w:eastAsia="方正仿宋_GB2312" w:cs="方正仿宋_GB2312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8.以上资料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均需加盖单位公章，纸质版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套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送交医院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+电子版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1套（发送指定邮箱）。</w:t>
      </w:r>
    </w:p>
    <w:p w14:paraId="129DFA80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（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）提交规范</w:t>
      </w:r>
    </w:p>
    <w:p w14:paraId="627BCE30">
      <w:pPr>
        <w:ind w:firstLine="600" w:firstLineChars="200"/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 所有所报设备全部资料合并装订为单册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（一册成册）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，不得按设备分册装订。资料严格按照下述顺序编排：</w:t>
      </w: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</w:rPr>
        <w:t>报名表 — 资质文件 — 产品资料 — 报价文件 — 运转所需 — 服务方案 — 业绩证明 — 调研登记表。 本册封面应当载明：公司名称、本次全部申报设备名称清单、联系人及联系电话。</w:t>
      </w:r>
    </w:p>
    <w:p w14:paraId="489C87E3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2. 电子版资料按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公司名称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建立文件夹，与纸质版内容完全一致；</w:t>
      </w:r>
    </w:p>
    <w:p w14:paraId="4F447A34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3. 所提交资料须真实有效，严禁虚假填报，一经查实取消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参与资格。 </w:t>
      </w:r>
    </w:p>
    <w:p w14:paraId="1ACAE2F1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纸质版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自公告发布之日起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个日内（工作日8:00-11:30，14:00-17:00，法定节假日除外）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截止日期2026年9月15日。送至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 xml:space="preserve">烟台市牟平区金埠大街717号 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山东医药大学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烟台附属医院资产管理处采购科，逾期不予受理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eastAsia="zh-CN"/>
        </w:rPr>
        <w:t>。</w:t>
      </w:r>
    </w:p>
    <w:p w14:paraId="30D9369B">
      <w:pPr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、调研说明</w:t>
      </w:r>
    </w:p>
    <w:p w14:paraId="59447EB9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1. 本次调研仅为202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年度医学装备市场摸底，不构成采购承诺，不作为后续采购唯一依据；</w:t>
      </w:r>
    </w:p>
    <w:p w14:paraId="3BF7E19A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供应商提交的所有资料仅供本次调研使用，我院予以保密，不予退还；</w:t>
      </w:r>
    </w:p>
    <w:p w14:paraId="34F33AEB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3. 调研过程中如遇参数调整、市场变动等情况，我院将另行通知；</w:t>
      </w:r>
    </w:p>
    <w:p w14:paraId="42FE1EBD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供应商应自行承担调研资料准备、递交等全部费用。</w:t>
      </w:r>
    </w:p>
    <w:p w14:paraId="68AF50BB">
      <w:pPr>
        <w:ind w:firstLine="600" w:firstLineChars="200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. 本公告在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山东医药大学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烟台附属医院官网发布，未尽事宜</w:t>
      </w:r>
      <w:r>
        <w:rPr>
          <w:rFonts w:hint="eastAsia" w:ascii="方正仿宋_GB2312" w:hAnsi="方正仿宋_GB2312" w:eastAsia="方正仿宋_GB2312" w:cs="方正仿宋_GB2312"/>
          <w:sz w:val="30"/>
          <w:szCs w:val="30"/>
          <w:lang w:val="en-US" w:eastAsia="zh-CN"/>
        </w:rPr>
        <w:t>请咨询</w:t>
      </w: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资产管理处。</w:t>
      </w:r>
    </w:p>
    <w:p w14:paraId="3F54712A"/>
    <w:p w14:paraId="72FC385A"/>
    <w:p w14:paraId="019A3230"/>
    <w:p w14:paraId="6DE43547"/>
    <w:p w14:paraId="5AF3FEE6"/>
    <w:p w14:paraId="317B9264"/>
    <w:p w14:paraId="2DFD24DA"/>
    <w:p w14:paraId="315DB7DD"/>
    <w:p w14:paraId="2715FF29"/>
    <w:p w14:paraId="1128D4A0"/>
    <w:p w14:paraId="2F8324A1"/>
    <w:p w14:paraId="5B7DBA39"/>
    <w:p w14:paraId="170DDCDA"/>
    <w:p w14:paraId="03D29021"/>
    <w:p w14:paraId="36F3508D"/>
    <w:p w14:paraId="75B14250"/>
    <w:p w14:paraId="45999132"/>
    <w:p w14:paraId="43C0CB20"/>
    <w:p w14:paraId="33152611"/>
    <w:p w14:paraId="47130584"/>
    <w:p w14:paraId="76F54783"/>
    <w:p w14:paraId="5634564C"/>
    <w:p w14:paraId="1C286730"/>
    <w:p w14:paraId="1F310E65"/>
    <w:p w14:paraId="70D13BC5"/>
    <w:p w14:paraId="1E725208"/>
    <w:p w14:paraId="184C393D"/>
    <w:p w14:paraId="76B795E1"/>
    <w:p w14:paraId="56E03743"/>
    <w:p w14:paraId="19FDE8A4"/>
    <w:p w14:paraId="7B432F4D"/>
    <w:p w14:paraId="018A6ED3"/>
    <w:p w14:paraId="41269CB8"/>
    <w:p w14:paraId="019BB66C"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山东医药大学</w:t>
      </w:r>
      <w:r>
        <w:rPr>
          <w:rFonts w:hint="eastAsia" w:ascii="宋体" w:hAnsi="宋体" w:eastAsia="宋体" w:cs="宋体"/>
          <w:sz w:val="44"/>
          <w:szCs w:val="44"/>
        </w:rPr>
        <w:t>烟台附属医院</w:t>
      </w:r>
    </w:p>
    <w:p w14:paraId="7CCBB4A1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</w:rPr>
        <w:t>202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sz w:val="44"/>
          <w:szCs w:val="44"/>
        </w:rPr>
        <w:t>年医学装备调研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916"/>
        <w:gridCol w:w="789"/>
        <w:gridCol w:w="795"/>
        <w:gridCol w:w="1716"/>
        <w:gridCol w:w="436"/>
        <w:gridCol w:w="431"/>
        <w:gridCol w:w="5"/>
        <w:gridCol w:w="1078"/>
        <w:gridCol w:w="5"/>
        <w:gridCol w:w="1429"/>
      </w:tblGrid>
      <w:tr w14:paraId="5571911F">
        <w:tc>
          <w:tcPr>
            <w:tcW w:w="1820" w:type="dxa"/>
            <w:vAlign w:val="center"/>
          </w:tcPr>
          <w:p w14:paraId="0F0E69C0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16" w:type="dxa"/>
            <w:vAlign w:val="center"/>
          </w:tcPr>
          <w:p w14:paraId="42F74D42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71CC8DA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  <w:p w14:paraId="71461B4B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（最新高端机）</w:t>
            </w:r>
          </w:p>
        </w:tc>
        <w:tc>
          <w:tcPr>
            <w:tcW w:w="2583" w:type="dxa"/>
            <w:gridSpan w:val="3"/>
            <w:vAlign w:val="center"/>
          </w:tcPr>
          <w:p w14:paraId="0B6C09CD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2892D7C1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设备报价</w:t>
            </w:r>
          </w:p>
          <w:p w14:paraId="6491DAFA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434" w:type="dxa"/>
            <w:gridSpan w:val="2"/>
          </w:tcPr>
          <w:p w14:paraId="299EBDC8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60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restart"/>
            <w:vAlign w:val="center"/>
          </w:tcPr>
          <w:p w14:paraId="7ECA475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配件信息</w:t>
            </w:r>
          </w:p>
          <w:p w14:paraId="7D53828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及报价</w:t>
            </w:r>
          </w:p>
        </w:tc>
        <w:tc>
          <w:tcPr>
            <w:tcW w:w="6088" w:type="dxa"/>
            <w:gridSpan w:val="7"/>
            <w:vAlign w:val="center"/>
          </w:tcPr>
          <w:p w14:paraId="633ABE3D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1、</w:t>
            </w:r>
          </w:p>
        </w:tc>
        <w:tc>
          <w:tcPr>
            <w:tcW w:w="1083" w:type="dxa"/>
            <w:gridSpan w:val="2"/>
            <w:vMerge w:val="restart"/>
            <w:vAlign w:val="center"/>
          </w:tcPr>
          <w:p w14:paraId="45EF9F51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1429" w:type="dxa"/>
            <w:vAlign w:val="center"/>
          </w:tcPr>
          <w:p w14:paraId="654E53EA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909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continue"/>
            <w:vAlign w:val="center"/>
          </w:tcPr>
          <w:p w14:paraId="031517B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88" w:type="dxa"/>
            <w:gridSpan w:val="7"/>
            <w:vAlign w:val="center"/>
          </w:tcPr>
          <w:p w14:paraId="0219A68A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2、</w:t>
            </w:r>
          </w:p>
        </w:tc>
        <w:tc>
          <w:tcPr>
            <w:tcW w:w="1083" w:type="dxa"/>
            <w:gridSpan w:val="2"/>
            <w:vMerge w:val="continue"/>
            <w:vAlign w:val="center"/>
          </w:tcPr>
          <w:p w14:paraId="03A3186F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61AB78C9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ED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continue"/>
            <w:vAlign w:val="center"/>
          </w:tcPr>
          <w:p w14:paraId="63AB910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088" w:type="dxa"/>
            <w:gridSpan w:val="7"/>
            <w:vAlign w:val="center"/>
          </w:tcPr>
          <w:p w14:paraId="02F2A62F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3、</w:t>
            </w:r>
          </w:p>
        </w:tc>
        <w:tc>
          <w:tcPr>
            <w:tcW w:w="1083" w:type="dxa"/>
            <w:gridSpan w:val="2"/>
            <w:vMerge w:val="continue"/>
            <w:vAlign w:val="center"/>
          </w:tcPr>
          <w:p w14:paraId="6CB0DEFB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6D9C5D17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C285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1AD5B5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供应公司名称</w:t>
            </w:r>
          </w:p>
        </w:tc>
        <w:tc>
          <w:tcPr>
            <w:tcW w:w="2705" w:type="dxa"/>
            <w:gridSpan w:val="2"/>
            <w:vAlign w:val="center"/>
          </w:tcPr>
          <w:p w14:paraId="35C6B983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restart"/>
            <w:vAlign w:val="center"/>
          </w:tcPr>
          <w:p w14:paraId="17B6D0F1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联系人身份证照片正面</w:t>
            </w:r>
          </w:p>
        </w:tc>
        <w:tc>
          <w:tcPr>
            <w:tcW w:w="2948" w:type="dxa"/>
            <w:gridSpan w:val="5"/>
            <w:vMerge w:val="restart"/>
            <w:vAlign w:val="center"/>
          </w:tcPr>
          <w:p w14:paraId="1E6F438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联系人身份证照片反面</w:t>
            </w:r>
          </w:p>
        </w:tc>
      </w:tr>
      <w:tr w14:paraId="7491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20804523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供应公司地址</w:t>
            </w:r>
          </w:p>
        </w:tc>
        <w:tc>
          <w:tcPr>
            <w:tcW w:w="2705" w:type="dxa"/>
            <w:gridSpan w:val="2"/>
            <w:vAlign w:val="center"/>
          </w:tcPr>
          <w:p w14:paraId="60881BF1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2299EFA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3B05F6D2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7F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shd w:val="clear" w:color="auto" w:fill="auto"/>
            <w:vAlign w:val="center"/>
          </w:tcPr>
          <w:p w14:paraId="38E7E2D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供应公司邮箱</w:t>
            </w:r>
          </w:p>
        </w:tc>
        <w:tc>
          <w:tcPr>
            <w:tcW w:w="2705" w:type="dxa"/>
            <w:gridSpan w:val="2"/>
            <w:vAlign w:val="center"/>
          </w:tcPr>
          <w:p w14:paraId="6EE0B6C4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0757986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5D4C36B9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99FA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shd w:val="clear" w:color="auto" w:fill="auto"/>
            <w:vAlign w:val="center"/>
          </w:tcPr>
          <w:p w14:paraId="688B99CA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供应公司法人</w:t>
            </w:r>
          </w:p>
        </w:tc>
        <w:tc>
          <w:tcPr>
            <w:tcW w:w="2705" w:type="dxa"/>
            <w:gridSpan w:val="2"/>
            <w:vAlign w:val="center"/>
          </w:tcPr>
          <w:p w14:paraId="736DAB3C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62CB4F49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61ACABDB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2C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shd w:val="clear" w:color="auto" w:fill="auto"/>
            <w:vAlign w:val="center"/>
          </w:tcPr>
          <w:p w14:paraId="02E40EB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705" w:type="dxa"/>
            <w:gridSpan w:val="2"/>
            <w:vAlign w:val="center"/>
          </w:tcPr>
          <w:p w14:paraId="57E940DE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66952F7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2627D5D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02E5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shd w:val="clear" w:color="auto" w:fill="auto"/>
            <w:vAlign w:val="center"/>
          </w:tcPr>
          <w:p w14:paraId="3079EAA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5" w:type="dxa"/>
            <w:gridSpan w:val="2"/>
            <w:vAlign w:val="center"/>
          </w:tcPr>
          <w:p w14:paraId="7206E4BD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4D152C9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52A365C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3B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shd w:val="clear" w:color="auto" w:fill="auto"/>
            <w:vAlign w:val="center"/>
          </w:tcPr>
          <w:p w14:paraId="3154DA4C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05" w:type="dxa"/>
            <w:gridSpan w:val="2"/>
            <w:vAlign w:val="center"/>
          </w:tcPr>
          <w:p w14:paraId="3F0D1B5E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7FCF258B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347AE48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CC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15B21D0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生产厂家名称</w:t>
            </w:r>
          </w:p>
        </w:tc>
        <w:tc>
          <w:tcPr>
            <w:tcW w:w="2705" w:type="dxa"/>
            <w:gridSpan w:val="2"/>
            <w:vAlign w:val="center"/>
          </w:tcPr>
          <w:p w14:paraId="441D78D9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restart"/>
            <w:vAlign w:val="center"/>
          </w:tcPr>
          <w:p w14:paraId="0CD232B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设备照片</w:t>
            </w:r>
          </w:p>
        </w:tc>
        <w:tc>
          <w:tcPr>
            <w:tcW w:w="2948" w:type="dxa"/>
            <w:gridSpan w:val="5"/>
            <w:vMerge w:val="restart"/>
            <w:vAlign w:val="center"/>
          </w:tcPr>
          <w:p w14:paraId="2A5909D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设备铭牌照片</w:t>
            </w:r>
          </w:p>
        </w:tc>
      </w:tr>
      <w:tr w14:paraId="70B6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5D4E926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生产厂家电话</w:t>
            </w:r>
          </w:p>
        </w:tc>
        <w:tc>
          <w:tcPr>
            <w:tcW w:w="2705" w:type="dxa"/>
            <w:gridSpan w:val="2"/>
            <w:vAlign w:val="center"/>
          </w:tcPr>
          <w:p w14:paraId="5AE329A4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4FF46210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0E494788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A21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75FFA82C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生产厂家邮箱</w:t>
            </w:r>
          </w:p>
        </w:tc>
        <w:tc>
          <w:tcPr>
            <w:tcW w:w="2705" w:type="dxa"/>
            <w:gridSpan w:val="2"/>
            <w:vAlign w:val="center"/>
          </w:tcPr>
          <w:p w14:paraId="54304CFB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147F4887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34D3DB1E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CB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28A64FD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705" w:type="dxa"/>
            <w:gridSpan w:val="2"/>
            <w:vAlign w:val="center"/>
          </w:tcPr>
          <w:p w14:paraId="50F16C00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4C690C96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3896420C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E07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089649C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05" w:type="dxa"/>
            <w:gridSpan w:val="2"/>
            <w:vAlign w:val="center"/>
          </w:tcPr>
          <w:p w14:paraId="2ADD2E88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29F3CA4E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0065F8C2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09E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47352BA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2705" w:type="dxa"/>
            <w:gridSpan w:val="2"/>
            <w:vAlign w:val="center"/>
          </w:tcPr>
          <w:p w14:paraId="5F0C9FEC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6BA55807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25F9DD22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4E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582A7F5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注册证名称</w:t>
            </w:r>
          </w:p>
        </w:tc>
        <w:tc>
          <w:tcPr>
            <w:tcW w:w="2705" w:type="dxa"/>
            <w:gridSpan w:val="2"/>
            <w:vAlign w:val="center"/>
          </w:tcPr>
          <w:p w14:paraId="207F0972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7" w:type="dxa"/>
            <w:gridSpan w:val="3"/>
            <w:vMerge w:val="continue"/>
            <w:vAlign w:val="center"/>
          </w:tcPr>
          <w:p w14:paraId="033B3666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48" w:type="dxa"/>
            <w:gridSpan w:val="5"/>
            <w:vMerge w:val="continue"/>
            <w:vAlign w:val="center"/>
          </w:tcPr>
          <w:p w14:paraId="0414DB32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DCD3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0D65E67B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注册证适用范围</w:t>
            </w:r>
          </w:p>
        </w:tc>
        <w:tc>
          <w:tcPr>
            <w:tcW w:w="8600" w:type="dxa"/>
            <w:gridSpan w:val="10"/>
            <w:vAlign w:val="center"/>
          </w:tcPr>
          <w:p w14:paraId="50B2603C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43E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256A0DFA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设备自身净重</w:t>
            </w:r>
          </w:p>
        </w:tc>
        <w:tc>
          <w:tcPr>
            <w:tcW w:w="1916" w:type="dxa"/>
            <w:vAlign w:val="center"/>
          </w:tcPr>
          <w:p w14:paraId="3707F95B">
            <w:pPr>
              <w:ind w:firstLine="1470" w:firstLineChars="700"/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KG</w:t>
            </w:r>
          </w:p>
        </w:tc>
        <w:tc>
          <w:tcPr>
            <w:tcW w:w="1584" w:type="dxa"/>
            <w:gridSpan w:val="2"/>
            <w:vAlign w:val="center"/>
          </w:tcPr>
          <w:p w14:paraId="761D226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设备使用年限</w:t>
            </w:r>
          </w:p>
        </w:tc>
        <w:tc>
          <w:tcPr>
            <w:tcW w:w="1716" w:type="dxa"/>
            <w:vAlign w:val="center"/>
          </w:tcPr>
          <w:p w14:paraId="78A122CC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gridSpan w:val="4"/>
            <w:vAlign w:val="center"/>
          </w:tcPr>
          <w:p w14:paraId="11B565E3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维保年限</w:t>
            </w:r>
          </w:p>
        </w:tc>
        <w:tc>
          <w:tcPr>
            <w:tcW w:w="1434" w:type="dxa"/>
            <w:gridSpan w:val="2"/>
            <w:vAlign w:val="center"/>
          </w:tcPr>
          <w:p w14:paraId="7AEE017B">
            <w:pPr>
              <w:jc w:val="righ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48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5C820102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设备运行环境</w:t>
            </w:r>
          </w:p>
        </w:tc>
        <w:tc>
          <w:tcPr>
            <w:tcW w:w="8600" w:type="dxa"/>
            <w:gridSpan w:val="10"/>
            <w:vAlign w:val="center"/>
          </w:tcPr>
          <w:p w14:paraId="1E82781C">
            <w:pPr>
              <w:jc w:val="righ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4AB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29081538">
            <w:pPr>
              <w:jc w:val="left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注：如需对房屋结构进行改造、温湿度有特殊要求以及设备正常使用所必须的其他医学装备、设施。</w:t>
            </w:r>
          </w:p>
        </w:tc>
      </w:tr>
      <w:tr w14:paraId="7B09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restart"/>
            <w:vAlign w:val="center"/>
          </w:tcPr>
          <w:p w14:paraId="07870C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山东省最低成交医院及价（3个）</w:t>
            </w:r>
          </w:p>
        </w:tc>
        <w:tc>
          <w:tcPr>
            <w:tcW w:w="5216" w:type="dxa"/>
            <w:gridSpan w:val="4"/>
            <w:vAlign w:val="center"/>
          </w:tcPr>
          <w:p w14:paraId="2BB411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1950" w:type="dxa"/>
            <w:gridSpan w:val="4"/>
            <w:vAlign w:val="center"/>
          </w:tcPr>
          <w:p w14:paraId="593E39E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成交时间</w:t>
            </w:r>
          </w:p>
        </w:tc>
        <w:tc>
          <w:tcPr>
            <w:tcW w:w="1434" w:type="dxa"/>
            <w:gridSpan w:val="2"/>
            <w:vAlign w:val="center"/>
          </w:tcPr>
          <w:p w14:paraId="35AFA849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成交价格</w:t>
            </w:r>
          </w:p>
        </w:tc>
      </w:tr>
      <w:tr w14:paraId="7FB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continue"/>
            <w:vAlign w:val="center"/>
          </w:tcPr>
          <w:p w14:paraId="30EB4DC4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16" w:type="dxa"/>
            <w:gridSpan w:val="4"/>
            <w:vAlign w:val="center"/>
          </w:tcPr>
          <w:p w14:paraId="41E4268C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1、</w:t>
            </w:r>
          </w:p>
        </w:tc>
        <w:tc>
          <w:tcPr>
            <w:tcW w:w="1950" w:type="dxa"/>
            <w:gridSpan w:val="4"/>
            <w:vAlign w:val="center"/>
          </w:tcPr>
          <w:p w14:paraId="73DAEFAF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7B92B2C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ED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continue"/>
            <w:vAlign w:val="center"/>
          </w:tcPr>
          <w:p w14:paraId="16042C59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16" w:type="dxa"/>
            <w:gridSpan w:val="4"/>
            <w:shd w:val="clear" w:color="auto" w:fill="auto"/>
            <w:vAlign w:val="center"/>
          </w:tcPr>
          <w:p w14:paraId="3EBB35ED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2、</w:t>
            </w:r>
          </w:p>
        </w:tc>
        <w:tc>
          <w:tcPr>
            <w:tcW w:w="1950" w:type="dxa"/>
            <w:gridSpan w:val="4"/>
            <w:vAlign w:val="center"/>
          </w:tcPr>
          <w:p w14:paraId="17E6E73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E10D7E6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AC3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Merge w:val="continue"/>
            <w:vAlign w:val="center"/>
          </w:tcPr>
          <w:p w14:paraId="3933AACE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16" w:type="dxa"/>
            <w:gridSpan w:val="4"/>
            <w:vAlign w:val="center"/>
          </w:tcPr>
          <w:p w14:paraId="75021E26">
            <w:pPr>
              <w:jc w:val="both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3、</w:t>
            </w:r>
          </w:p>
        </w:tc>
        <w:tc>
          <w:tcPr>
            <w:tcW w:w="1950" w:type="dxa"/>
            <w:gridSpan w:val="4"/>
            <w:vAlign w:val="center"/>
          </w:tcPr>
          <w:p w14:paraId="134B47B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DB7CC66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33A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48120999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916" w:type="dxa"/>
            <w:vAlign w:val="center"/>
          </w:tcPr>
          <w:p w14:paraId="5CCF93C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5C85CA9A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耗材品牌</w:t>
            </w:r>
          </w:p>
        </w:tc>
        <w:tc>
          <w:tcPr>
            <w:tcW w:w="1716" w:type="dxa"/>
            <w:vAlign w:val="center"/>
          </w:tcPr>
          <w:p w14:paraId="32C7FC25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gridSpan w:val="4"/>
            <w:vAlign w:val="center"/>
          </w:tcPr>
          <w:p w14:paraId="6BAC1B34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耗材型号</w:t>
            </w:r>
          </w:p>
        </w:tc>
        <w:tc>
          <w:tcPr>
            <w:tcW w:w="1434" w:type="dxa"/>
            <w:gridSpan w:val="2"/>
            <w:vAlign w:val="center"/>
          </w:tcPr>
          <w:p w14:paraId="2ABA0B68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1D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5EDE9BA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耗材注册证</w:t>
            </w:r>
          </w:p>
        </w:tc>
        <w:tc>
          <w:tcPr>
            <w:tcW w:w="1916" w:type="dxa"/>
            <w:vAlign w:val="center"/>
          </w:tcPr>
          <w:p w14:paraId="7C8330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84" w:type="dxa"/>
            <w:gridSpan w:val="2"/>
            <w:vAlign w:val="center"/>
          </w:tcPr>
          <w:p w14:paraId="21AB07F5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耗材报价</w:t>
            </w:r>
          </w:p>
        </w:tc>
        <w:tc>
          <w:tcPr>
            <w:tcW w:w="1716" w:type="dxa"/>
            <w:vAlign w:val="center"/>
          </w:tcPr>
          <w:p w14:paraId="11DC67CF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gridSpan w:val="4"/>
            <w:vAlign w:val="center"/>
          </w:tcPr>
          <w:p w14:paraId="3DE577BE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耗材集采价</w:t>
            </w:r>
          </w:p>
        </w:tc>
        <w:tc>
          <w:tcPr>
            <w:tcW w:w="1434" w:type="dxa"/>
            <w:gridSpan w:val="2"/>
            <w:vAlign w:val="center"/>
          </w:tcPr>
          <w:p w14:paraId="37FF86E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189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820" w:type="dxa"/>
            <w:vAlign w:val="center"/>
          </w:tcPr>
          <w:p w14:paraId="4E93AF21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贯标码</w:t>
            </w:r>
          </w:p>
        </w:tc>
        <w:tc>
          <w:tcPr>
            <w:tcW w:w="8600" w:type="dxa"/>
            <w:gridSpan w:val="10"/>
            <w:vAlign w:val="center"/>
          </w:tcPr>
          <w:p w14:paraId="32EDC66F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B428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4DF9B863">
            <w:pPr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注：贯标码各信息用顿号分开，如有多个耗材，请填至一个单元格内</w:t>
            </w:r>
          </w:p>
        </w:tc>
      </w:tr>
      <w:tr w14:paraId="5621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6810B02D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原理及功能</w:t>
            </w:r>
          </w:p>
        </w:tc>
      </w:tr>
      <w:tr w14:paraId="769B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exact"/>
        </w:trPr>
        <w:tc>
          <w:tcPr>
            <w:tcW w:w="10420" w:type="dxa"/>
            <w:gridSpan w:val="11"/>
            <w:vAlign w:val="center"/>
          </w:tcPr>
          <w:p w14:paraId="5CEFEE52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F02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0E7D396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技术参数</w:t>
            </w:r>
          </w:p>
        </w:tc>
      </w:tr>
      <w:tr w14:paraId="0BC9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exact"/>
        </w:trPr>
        <w:tc>
          <w:tcPr>
            <w:tcW w:w="10420" w:type="dxa"/>
            <w:gridSpan w:val="11"/>
            <w:vAlign w:val="center"/>
          </w:tcPr>
          <w:p w14:paraId="77E5B417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CE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2400010C"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关键技术参数</w:t>
            </w:r>
          </w:p>
        </w:tc>
      </w:tr>
      <w:tr w14:paraId="72BE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exact"/>
        </w:trPr>
        <w:tc>
          <w:tcPr>
            <w:tcW w:w="10420" w:type="dxa"/>
            <w:gridSpan w:val="11"/>
            <w:vAlign w:val="top"/>
          </w:tcPr>
          <w:p w14:paraId="6E16B5AE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54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0420" w:type="dxa"/>
            <w:gridSpan w:val="11"/>
            <w:vAlign w:val="center"/>
          </w:tcPr>
          <w:p w14:paraId="5B8BD088">
            <w:pPr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配置清单</w:t>
            </w:r>
          </w:p>
        </w:tc>
      </w:tr>
      <w:tr w14:paraId="3684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10420" w:type="dxa"/>
            <w:gridSpan w:val="11"/>
            <w:vAlign w:val="top"/>
          </w:tcPr>
          <w:p w14:paraId="787DE265"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4F497EE">
      <w:pPr>
        <w:ind w:left="840" w:hanging="840" w:hangingChars="400"/>
        <w:jc w:val="left"/>
        <w:rPr>
          <w:rFonts w:hint="eastAsia" w:ascii="方正仿宋_GB2312" w:hAnsi="方正仿宋_GB2312" w:eastAsia="方正仿宋_GB2312" w:cs="方正仿宋_GB2312"/>
          <w:sz w:val="21"/>
          <w:szCs w:val="21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  <w:vertAlign w:val="baseline"/>
          <w:lang w:val="en-US" w:eastAsia="zh-CN"/>
        </w:rPr>
        <w:t>备注：①该表格不得空项，不得用“/”代替，如无注册证、配套耗材，必须注明原因。因信息不完整、表格使用错误而导致的报名失败，责任自负。</w:t>
      </w:r>
    </w:p>
    <w:p w14:paraId="155E9F72">
      <w:pPr>
        <w:ind w:firstLine="630" w:firstLineChars="300"/>
        <w:jc w:val="left"/>
        <w:rPr>
          <w:rFonts w:hint="eastAsia" w:ascii="方正仿宋_GB2312" w:hAnsi="方正仿宋_GB2312" w:eastAsia="方正仿宋_GB2312" w:cs="方正仿宋_GB2312"/>
          <w:sz w:val="21"/>
          <w:szCs w:val="21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  <w:vertAlign w:val="baseline"/>
          <w:lang w:val="en-US" w:eastAsia="zh-CN"/>
        </w:rPr>
        <w:t>②此报名表对应单项设备，如同时报名多个设备请分别准备。</w:t>
      </w:r>
    </w:p>
    <w:sectPr>
      <w:pgSz w:w="11906" w:h="16838"/>
      <w:pgMar w:top="1304" w:right="850" w:bottom="130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47136"/>
    <w:rsid w:val="073D4318"/>
    <w:rsid w:val="2D153A64"/>
    <w:rsid w:val="36B25ECD"/>
    <w:rsid w:val="385651BE"/>
    <w:rsid w:val="3B9269A8"/>
    <w:rsid w:val="44BD339D"/>
    <w:rsid w:val="49A445C1"/>
    <w:rsid w:val="4FF67008"/>
    <w:rsid w:val="5EF6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1447</Words>
  <Characters>1509</Characters>
  <Lines>0</Lines>
  <Paragraphs>0</Paragraphs>
  <TotalTime>126</TotalTime>
  <ScaleCrop>false</ScaleCrop>
  <LinksUpToDate>false</LinksUpToDate>
  <CharactersWithSpaces>1533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2026-03-13T01:11:00Z</dcterms:created>
  <dc:creator>Administrator</dc:creator>
  <cp:lastModifiedBy>莫浪丶</cp:lastModifiedBy>
  <dcterms:modified xsi:type="dcterms:W3CDTF">2026-08-31T06:53:04Z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eyJoZGlkIjoiM2E1NmJjOTI0ZWQ0OTEzYTBiOWE0NDQ5MThmMDA3NGEiLCJ1c2VySWQiOiI4NzUwMTAwNzkifQ==</vt:lpwstr>
  </property>
  <property fmtid="{D5CDD505-2E9C-101B-9397-08002B2CF9AE}" pid="4" name="ICV">
    <vt:lpwstr>204E2DA90B5B49ED8A7539332D30AFB2_12</vt:lpwstr>
  </property>
</Properties>
</file>