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E5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ascii="黑体" w:hAnsi="黑体" w:eastAsia="黑体"/>
          <w:b/>
          <w:sz w:val="32"/>
          <w:szCs w:val="32"/>
        </w:rPr>
      </w:pPr>
      <w:bookmarkStart w:id="0" w:name="_Toc14909"/>
      <w:r>
        <w:rPr>
          <w:rFonts w:hint="eastAsia" w:ascii="黑体" w:hAnsi="黑体" w:eastAsia="黑体"/>
          <w:sz w:val="32"/>
          <w:szCs w:val="32"/>
        </w:rPr>
        <w:t>学生学习违纪警示</w:t>
      </w:r>
      <w:bookmarkEnd w:id="0"/>
    </w:p>
    <w:p w14:paraId="2DE83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</w:rPr>
        <w:t>（本表用于给予学习违纪学生留校察看、记过、通报批评处分申报）</w:t>
      </w:r>
    </w:p>
    <w:tbl>
      <w:tblPr>
        <w:tblStyle w:val="2"/>
        <w:tblW w:w="8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560"/>
        <w:gridCol w:w="1275"/>
        <w:gridCol w:w="897"/>
        <w:gridCol w:w="804"/>
        <w:gridCol w:w="581"/>
        <w:gridCol w:w="695"/>
        <w:gridCol w:w="1559"/>
      </w:tblGrid>
      <w:tr w14:paraId="505C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76" w:type="dxa"/>
            <w:vAlign w:val="center"/>
          </w:tcPr>
          <w:p w14:paraId="311C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560" w:type="dxa"/>
            <w:vAlign w:val="center"/>
          </w:tcPr>
          <w:p w14:paraId="04A41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D84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1189A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7BD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559" w:type="dxa"/>
            <w:vAlign w:val="center"/>
          </w:tcPr>
          <w:p w14:paraId="0C786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7D80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76" w:type="dxa"/>
            <w:vAlign w:val="center"/>
          </w:tcPr>
          <w:p w14:paraId="78928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560" w:type="dxa"/>
            <w:vAlign w:val="center"/>
          </w:tcPr>
          <w:p w14:paraId="12A34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92A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 w14:paraId="4D63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F1C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65085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7803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76" w:type="dxa"/>
            <w:vAlign w:val="center"/>
          </w:tcPr>
          <w:p w14:paraId="0E368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所在系部</w:t>
            </w:r>
          </w:p>
        </w:tc>
        <w:tc>
          <w:tcPr>
            <w:tcW w:w="1560" w:type="dxa"/>
            <w:vAlign w:val="center"/>
          </w:tcPr>
          <w:p w14:paraId="124D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E67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专业班级</w:t>
            </w:r>
          </w:p>
        </w:tc>
        <w:tc>
          <w:tcPr>
            <w:tcW w:w="1701" w:type="dxa"/>
            <w:gridSpan w:val="2"/>
            <w:vAlign w:val="center"/>
          </w:tcPr>
          <w:p w14:paraId="27CBD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C0F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14:paraId="68094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38EE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7" w:hRule="atLeast"/>
          <w:jc w:val="center"/>
        </w:trPr>
        <w:tc>
          <w:tcPr>
            <w:tcW w:w="1176" w:type="dxa"/>
            <w:textDirection w:val="tbRlV"/>
            <w:vAlign w:val="center"/>
          </w:tcPr>
          <w:p w14:paraId="27779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违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纪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事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实</w:t>
            </w:r>
          </w:p>
        </w:tc>
        <w:tc>
          <w:tcPr>
            <w:tcW w:w="7371" w:type="dxa"/>
            <w:gridSpan w:val="7"/>
            <w:vAlign w:val="center"/>
          </w:tcPr>
          <w:p w14:paraId="4DDED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 w14:paraId="74447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7982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176" w:type="dxa"/>
            <w:vAlign w:val="center"/>
          </w:tcPr>
          <w:p w14:paraId="2357B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作出处分</w:t>
            </w:r>
          </w:p>
          <w:p w14:paraId="1E2C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建议的依据和处分种类</w:t>
            </w:r>
          </w:p>
        </w:tc>
        <w:tc>
          <w:tcPr>
            <w:tcW w:w="7371" w:type="dxa"/>
            <w:gridSpan w:val="7"/>
            <w:vAlign w:val="center"/>
          </w:tcPr>
          <w:p w14:paraId="57F59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根据《烟台幼儿师范高等专科学校学生学籍管理规定》第</w:t>
            </w:r>
            <w:r>
              <w:rPr>
                <w:rFonts w:ascii="仿宋_GB2312" w:eastAsia="仿宋_GB2312"/>
                <w:sz w:val="24"/>
              </w:rPr>
              <w:t>___</w:t>
            </w:r>
            <w:r>
              <w:rPr>
                <w:rFonts w:hint="eastAsia" w:ascii="仿宋_GB2312" w:eastAsia="仿宋_GB2312"/>
                <w:sz w:val="24"/>
              </w:rPr>
              <w:t>章第</w:t>
            </w:r>
            <w:r>
              <w:rPr>
                <w:rFonts w:ascii="仿宋_GB2312" w:eastAsia="仿宋_GB2312"/>
                <w:sz w:val="24"/>
              </w:rPr>
              <w:t>______</w:t>
            </w:r>
            <w:r>
              <w:rPr>
                <w:rFonts w:hint="eastAsia" w:ascii="仿宋_GB2312" w:eastAsia="仿宋_GB2312"/>
                <w:sz w:val="24"/>
              </w:rPr>
              <w:t>条第</w:t>
            </w:r>
            <w:r>
              <w:rPr>
                <w:rFonts w:ascii="仿宋_GB2312" w:eastAsia="仿宋_GB2312"/>
                <w:sz w:val="24"/>
              </w:rPr>
              <w:t>______</w:t>
            </w:r>
            <w:r>
              <w:rPr>
                <w:rFonts w:hint="eastAsia" w:ascii="仿宋_GB2312" w:eastAsia="仿宋_GB2312"/>
                <w:sz w:val="24"/>
              </w:rPr>
              <w:t>款的相关规定，应给予</w:t>
            </w:r>
            <w:r>
              <w:rPr>
                <w:rFonts w:ascii="仿宋_GB2312" w:eastAsia="仿宋_GB2312"/>
                <w:sz w:val="24"/>
              </w:rPr>
              <w:t>_______________</w:t>
            </w:r>
            <w:r>
              <w:rPr>
                <w:rFonts w:hint="eastAsia" w:ascii="仿宋_GB2312" w:eastAsia="仿宋_GB2312"/>
                <w:sz w:val="24"/>
              </w:rPr>
              <w:t>处分。</w:t>
            </w:r>
          </w:p>
        </w:tc>
      </w:tr>
      <w:tr w14:paraId="3379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176" w:type="dxa"/>
            <w:vAlign w:val="center"/>
          </w:tcPr>
          <w:p w14:paraId="31821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学校处分</w:t>
            </w:r>
          </w:p>
          <w:p w14:paraId="2DD52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意见</w:t>
            </w:r>
          </w:p>
        </w:tc>
        <w:tc>
          <w:tcPr>
            <w:tcW w:w="3732" w:type="dxa"/>
            <w:gridSpan w:val="3"/>
            <w:vAlign w:val="center"/>
          </w:tcPr>
          <w:p w14:paraId="78269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 w14:paraId="17A1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（公章）</w:t>
            </w:r>
            <w:r>
              <w:rPr>
                <w:rFonts w:ascii="仿宋_GB2312" w:eastAsia="仿宋_GB2312"/>
                <w:szCs w:val="21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1385" w:type="dxa"/>
            <w:gridSpan w:val="2"/>
            <w:vAlign w:val="center"/>
          </w:tcPr>
          <w:p w14:paraId="0A5E2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学校党委书记签字</w:t>
            </w:r>
          </w:p>
        </w:tc>
        <w:tc>
          <w:tcPr>
            <w:tcW w:w="2254" w:type="dxa"/>
            <w:gridSpan w:val="2"/>
            <w:vAlign w:val="center"/>
          </w:tcPr>
          <w:p w14:paraId="180A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 w14:paraId="2E4E2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 w14:paraId="24D0A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 w14:paraId="319F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176" w:type="dxa"/>
            <w:vAlign w:val="center"/>
          </w:tcPr>
          <w:p w14:paraId="45BAF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受理备案部门意见（</w:t>
            </w:r>
            <w:r>
              <w:rPr>
                <w:rFonts w:ascii="仿宋_GB2312" w:hAnsi="宋体" w:eastAsia="仿宋_GB2312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szCs w:val="21"/>
              </w:rPr>
              <w:t>）</w:t>
            </w:r>
          </w:p>
        </w:tc>
        <w:tc>
          <w:tcPr>
            <w:tcW w:w="3732" w:type="dxa"/>
            <w:gridSpan w:val="3"/>
            <w:vAlign w:val="center"/>
          </w:tcPr>
          <w:p w14:paraId="0E594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 w14:paraId="0A28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 w14:paraId="6DDCD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主管领导签字：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  <w:p w14:paraId="68D88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800" w:firstLineChars="750"/>
              <w:textAlignment w:val="auto"/>
              <w:rPr>
                <w:rFonts w:ascii="仿宋_GB2312" w:eastAsia="仿宋_GB2312"/>
                <w:sz w:val="24"/>
              </w:rPr>
            </w:pPr>
          </w:p>
          <w:p w14:paraId="45953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995" w:firstLineChars="95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1385" w:type="dxa"/>
            <w:gridSpan w:val="2"/>
            <w:vAlign w:val="center"/>
          </w:tcPr>
          <w:p w14:paraId="2CEAF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受理备案部门意见（</w:t>
            </w:r>
            <w:r>
              <w:rPr>
                <w:rFonts w:ascii="仿宋_GB2312" w:hAnsi="宋体" w:eastAsia="仿宋_GB2312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szCs w:val="21"/>
              </w:rPr>
              <w:t>）</w:t>
            </w:r>
          </w:p>
        </w:tc>
        <w:tc>
          <w:tcPr>
            <w:tcW w:w="2254" w:type="dxa"/>
            <w:gridSpan w:val="2"/>
            <w:vAlign w:val="center"/>
          </w:tcPr>
          <w:p w14:paraId="5B52B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 w14:paraId="1BE5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 w14:paraId="478F4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主管领导签字：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  <w:p w14:paraId="5572E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800" w:firstLineChars="750"/>
              <w:textAlignment w:val="auto"/>
              <w:rPr>
                <w:rFonts w:ascii="仿宋_GB2312" w:eastAsia="仿宋_GB2312"/>
                <w:sz w:val="24"/>
              </w:rPr>
            </w:pPr>
          </w:p>
          <w:p w14:paraId="3DB74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35" w:firstLineChars="35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</w:tbl>
    <w:p w14:paraId="082E5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 w14:paraId="05294745">
      <w:bookmarkStart w:id="1" w:name="_GoBack"/>
      <w:bookmarkEnd w:id="1"/>
    </w:p>
    <w:sectPr>
      <w:pgSz w:w="11906" w:h="16838"/>
      <w:pgMar w:top="1474" w:right="1474" w:bottom="1474" w:left="1587" w:header="851" w:footer="992" w:gutter="0"/>
      <w:pgNumType w:fmt="numberInDash"/>
      <w:cols w:space="0" w:num="1"/>
      <w:docGrid w:type="linesAndChars" w:linePitch="315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7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2026-04-09T01:08:02Z</dcterms:created>
  <dc:creator>jdzx</dc:creator>
  <cp:lastModifiedBy>果子酱</cp:lastModifiedBy>
  <dcterms:modified xsi:type="dcterms:W3CDTF">2026-04-09T01:08:11Z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eyJoZGlkIjoiNmE2YjFhMDVjN2U2NDAyYTFmNGNjZmQyNTc3MTQ4MzUiLCJ1c2VySWQiOiI0NDI4MjIxNzQifQ==</vt:lpwstr>
  </property>
  <property fmtid="{D5CDD505-2E9C-101B-9397-08002B2CF9AE}" pid="4" name="ICV">
    <vt:lpwstr>10C933B918854F229ECB0378B93BFE71_12</vt:lpwstr>
  </property>
</Properties>
</file>