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5A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学生违纪处分备案表</w:t>
      </w:r>
    </w:p>
    <w:p w14:paraId="78C3C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4"/>
        </w:rPr>
      </w:pPr>
      <w:r>
        <w:rPr>
          <w:rFonts w:hint="eastAsia"/>
        </w:rPr>
        <w:t>（本表用于给予考试违纪学生警告、严重警告处分申报）</w:t>
      </w:r>
    </w:p>
    <w:tbl>
      <w:tblPr>
        <w:tblStyle w:val="2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355"/>
        <w:gridCol w:w="840"/>
        <w:gridCol w:w="274"/>
        <w:gridCol w:w="1385"/>
        <w:gridCol w:w="1081"/>
        <w:gridCol w:w="1259"/>
        <w:gridCol w:w="1444"/>
      </w:tblGrid>
      <w:tr w14:paraId="4CBF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39" w:type="dxa"/>
            <w:vAlign w:val="center"/>
          </w:tcPr>
          <w:p w14:paraId="1FEA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355" w:type="dxa"/>
            <w:vAlign w:val="center"/>
          </w:tcPr>
          <w:p w14:paraId="7192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DB03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2740" w:type="dxa"/>
            <w:gridSpan w:val="3"/>
            <w:vAlign w:val="center"/>
          </w:tcPr>
          <w:p w14:paraId="5A2E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DD4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44" w:type="dxa"/>
            <w:vAlign w:val="center"/>
          </w:tcPr>
          <w:p w14:paraId="6AC5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</w:tr>
      <w:tr w14:paraId="0309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39" w:type="dxa"/>
            <w:vAlign w:val="center"/>
          </w:tcPr>
          <w:p w14:paraId="5AA3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355" w:type="dxa"/>
            <w:vAlign w:val="center"/>
          </w:tcPr>
          <w:p w14:paraId="105C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F06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2740" w:type="dxa"/>
            <w:gridSpan w:val="3"/>
            <w:vAlign w:val="center"/>
          </w:tcPr>
          <w:p w14:paraId="6E94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1DA8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44" w:type="dxa"/>
            <w:vAlign w:val="center"/>
          </w:tcPr>
          <w:p w14:paraId="3B53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</w:tr>
      <w:tr w14:paraId="75E3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39" w:type="dxa"/>
            <w:vAlign w:val="center"/>
          </w:tcPr>
          <w:p w14:paraId="5C97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所在系部</w:t>
            </w:r>
          </w:p>
        </w:tc>
        <w:tc>
          <w:tcPr>
            <w:tcW w:w="2355" w:type="dxa"/>
            <w:vAlign w:val="center"/>
          </w:tcPr>
          <w:p w14:paraId="2DF7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CBA8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专业班级</w:t>
            </w:r>
          </w:p>
        </w:tc>
        <w:tc>
          <w:tcPr>
            <w:tcW w:w="2740" w:type="dxa"/>
            <w:gridSpan w:val="3"/>
            <w:vAlign w:val="center"/>
          </w:tcPr>
          <w:p w14:paraId="5F13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58B0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444" w:type="dxa"/>
            <w:vAlign w:val="center"/>
          </w:tcPr>
          <w:p w14:paraId="05A6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</w:tr>
      <w:tr w14:paraId="3104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  <w:jc w:val="center"/>
        </w:trPr>
        <w:tc>
          <w:tcPr>
            <w:tcW w:w="1439" w:type="dxa"/>
            <w:textDirection w:val="tbRlV"/>
            <w:vAlign w:val="center"/>
          </w:tcPr>
          <w:p w14:paraId="43F6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违纪事实</w:t>
            </w:r>
          </w:p>
        </w:tc>
        <w:tc>
          <w:tcPr>
            <w:tcW w:w="8637" w:type="dxa"/>
            <w:gridSpan w:val="7"/>
            <w:vAlign w:val="center"/>
          </w:tcPr>
          <w:p w14:paraId="73AF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 w14:paraId="4FC1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 w14:paraId="298F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 w14:paraId="5B5E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</w:tr>
      <w:tr w14:paraId="1179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39" w:type="dxa"/>
            <w:vAlign w:val="center"/>
          </w:tcPr>
          <w:p w14:paraId="57E6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作出处分</w:t>
            </w:r>
          </w:p>
          <w:p w14:paraId="3B72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建议的依据和处分种类</w:t>
            </w:r>
          </w:p>
        </w:tc>
        <w:tc>
          <w:tcPr>
            <w:tcW w:w="8637" w:type="dxa"/>
            <w:gridSpan w:val="7"/>
            <w:vAlign w:val="center"/>
          </w:tcPr>
          <w:p w14:paraId="5181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 w:val="24"/>
              </w:rPr>
              <w:t>根据《烟台幼儿师范高等专科学校考试工作管理办法（试行）》第</w:t>
            </w:r>
            <w:r>
              <w:rPr>
                <w:sz w:val="24"/>
              </w:rPr>
              <w:t>___</w:t>
            </w:r>
            <w:r>
              <w:rPr>
                <w:rFonts w:hint="eastAsia"/>
                <w:sz w:val="24"/>
              </w:rPr>
              <w:t>章第</w:t>
            </w:r>
            <w:r>
              <w:rPr>
                <w:sz w:val="24"/>
              </w:rPr>
              <w:t>______</w:t>
            </w:r>
            <w:r>
              <w:rPr>
                <w:rFonts w:hint="eastAsia"/>
                <w:sz w:val="24"/>
              </w:rPr>
              <w:t>条第</w:t>
            </w:r>
            <w:r>
              <w:rPr>
                <w:sz w:val="24"/>
              </w:rPr>
              <w:t>______</w:t>
            </w:r>
            <w:r>
              <w:rPr>
                <w:rFonts w:hint="eastAsia"/>
                <w:sz w:val="24"/>
              </w:rPr>
              <w:t>款的相关规定，应给予</w:t>
            </w:r>
            <w:r>
              <w:rPr>
                <w:sz w:val="24"/>
              </w:rPr>
              <w:t>_______________</w:t>
            </w:r>
            <w:r>
              <w:rPr>
                <w:rFonts w:hint="eastAsia"/>
                <w:sz w:val="24"/>
              </w:rPr>
              <w:t>处分。</w:t>
            </w:r>
          </w:p>
          <w:p w14:paraId="7249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</w:tr>
      <w:tr w14:paraId="0314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39" w:type="dxa"/>
            <w:vAlign w:val="center"/>
          </w:tcPr>
          <w:p w14:paraId="1714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学校处分</w:t>
            </w:r>
          </w:p>
          <w:p w14:paraId="5B3F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3469" w:type="dxa"/>
            <w:gridSpan w:val="3"/>
            <w:vAlign w:val="center"/>
          </w:tcPr>
          <w:p w14:paraId="3B6B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 w14:paraId="4E77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 w14:paraId="2ADA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85" w:type="dxa"/>
            <w:vAlign w:val="center"/>
          </w:tcPr>
          <w:p w14:paraId="4351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学校党委书记签字</w:t>
            </w:r>
          </w:p>
        </w:tc>
        <w:tc>
          <w:tcPr>
            <w:tcW w:w="3783" w:type="dxa"/>
            <w:gridSpan w:val="3"/>
            <w:vAlign w:val="center"/>
          </w:tcPr>
          <w:p w14:paraId="5233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  <w:p w14:paraId="6A17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  <w:p w14:paraId="67D5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46E1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39" w:type="dxa"/>
            <w:vAlign w:val="center"/>
          </w:tcPr>
          <w:p w14:paraId="2C2B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受理备案部门意见（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469" w:type="dxa"/>
            <w:gridSpan w:val="3"/>
            <w:vAlign w:val="center"/>
          </w:tcPr>
          <w:p w14:paraId="19E31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  <w:p w14:paraId="5132A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szCs w:val="21"/>
              </w:rPr>
            </w:pPr>
          </w:p>
          <w:p w14:paraId="6226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szCs w:val="21"/>
              </w:rPr>
            </w:pPr>
          </w:p>
          <w:p w14:paraId="3066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szCs w:val="21"/>
              </w:rPr>
            </w:pPr>
          </w:p>
          <w:p w14:paraId="6504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textAlignment w:val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主管领导签字：</w:t>
            </w:r>
          </w:p>
          <w:p w14:paraId="64C8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0" w:firstLineChars="750"/>
              <w:textAlignment w:val="auto"/>
              <w:rPr>
                <w:sz w:val="24"/>
              </w:rPr>
            </w:pPr>
          </w:p>
          <w:p w14:paraId="1771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785" w:firstLineChars="850"/>
              <w:textAlignment w:val="auto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85" w:type="dxa"/>
            <w:vAlign w:val="center"/>
          </w:tcPr>
          <w:p w14:paraId="5882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受理备案部门意见（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783" w:type="dxa"/>
            <w:gridSpan w:val="3"/>
            <w:vAlign w:val="center"/>
          </w:tcPr>
          <w:p w14:paraId="6924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45" w:firstLineChars="450"/>
              <w:textAlignment w:val="auto"/>
              <w:rPr>
                <w:rFonts w:ascii="宋体"/>
                <w:szCs w:val="21"/>
              </w:rPr>
            </w:pPr>
          </w:p>
          <w:p w14:paraId="44BF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45" w:firstLineChars="450"/>
              <w:textAlignment w:val="auto"/>
              <w:rPr>
                <w:rFonts w:ascii="宋体"/>
                <w:szCs w:val="21"/>
              </w:rPr>
            </w:pPr>
          </w:p>
          <w:p w14:paraId="4F9C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45" w:firstLineChars="450"/>
              <w:textAlignment w:val="auto"/>
              <w:rPr>
                <w:rFonts w:ascii="宋体"/>
                <w:szCs w:val="21"/>
              </w:rPr>
            </w:pPr>
          </w:p>
          <w:p w14:paraId="6AD7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80" w:firstLineChars="450"/>
              <w:textAlignment w:val="auto"/>
              <w:rPr>
                <w:rFonts w:ascii="宋体"/>
                <w:sz w:val="24"/>
              </w:rPr>
            </w:pPr>
          </w:p>
          <w:p w14:paraId="4FBA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80" w:firstLineChars="450"/>
              <w:textAlignment w:val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主管领导签字：</w:t>
            </w:r>
          </w:p>
          <w:p w14:paraId="3806B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0" w:firstLineChars="750"/>
              <w:textAlignment w:val="auto"/>
              <w:rPr>
                <w:sz w:val="24"/>
              </w:rPr>
            </w:pPr>
          </w:p>
          <w:p w14:paraId="5D47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95" w:firstLineChars="950"/>
              <w:textAlignment w:val="auto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5B6D5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8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2026-04-09T01:03:51Z</dcterms:created>
  <dc:creator>jdzx</dc:creator>
  <cp:lastModifiedBy>果子酱</cp:lastModifiedBy>
  <dcterms:modified xsi:type="dcterms:W3CDTF">2026-04-09T01:04:01Z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80E304A45CF946CCAEA8E37B16D1933B_12</vt:lpwstr>
  </property>
</Properties>
</file>