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napToGrid w:val="0"/>
        <w:spacing w:before="312" w:beforeLines="100" w:after="312" w:afterLines="100"/>
        <w:jc w:val="center"/>
        <w:rPr>
          <w:rFonts w:ascii="方正小标宋简体" w:hAnsi="方正小标宋_GBK" w:eastAsia="方正小标宋简体" w:cs="方正小标宋_GBK"/>
          <w:spacing w:val="-2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20"/>
          <w:sz w:val="44"/>
          <w:szCs w:val="44"/>
        </w:rPr>
        <w:t>第十八届烟台市职工职业道德建设标兵候选个人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邢开金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烟台市公交集团莱山区有限公司驾驶员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于潮晓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烟台市烟台山医院副主任医师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刘叶青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烟台市交通运输局副科长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交通运输部北海救助局船长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杨福丽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海阳市农业技术推广中心高级农艺师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张术河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莱阳市烈士陵园管理服务中心高级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徐月华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烟台市蓬莱区果业技术推广中心研究员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王帅真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烟台市牟平公路建设养护中心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工程师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薛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涛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昆嵛山保护区公用事业服务中心科员</w:t>
      </w:r>
    </w:p>
    <w:p>
      <w:pPr>
        <w:spacing w:line="560" w:lineRule="exact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梁海丽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山东德信建设集团股份有限公司工会主席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4"/>
    <w:rsid w:val="005D24F4"/>
    <w:rsid w:val="0075699A"/>
    <w:rsid w:val="00863E82"/>
    <w:rsid w:val="00AD11AE"/>
    <w:rsid w:val="04C749F0"/>
    <w:rsid w:val="0889298B"/>
    <w:rsid w:val="0FAC6FC6"/>
    <w:rsid w:val="12FD2504"/>
    <w:rsid w:val="13057E7B"/>
    <w:rsid w:val="2AE74E3A"/>
    <w:rsid w:val="2D594F28"/>
    <w:rsid w:val="2FA430E5"/>
    <w:rsid w:val="33295748"/>
    <w:rsid w:val="379E5608"/>
    <w:rsid w:val="3D8F1433"/>
    <w:rsid w:val="40854DF7"/>
    <w:rsid w:val="421C4991"/>
    <w:rsid w:val="455366D7"/>
    <w:rsid w:val="5A5C7B1A"/>
    <w:rsid w:val="5AC97D9C"/>
    <w:rsid w:val="5C1C39E2"/>
    <w:rsid w:val="5DED2B12"/>
    <w:rsid w:val="64366CAD"/>
    <w:rsid w:val="68A52154"/>
    <w:rsid w:val="722E4C9A"/>
    <w:rsid w:val="737A318E"/>
    <w:rsid w:val="748F2176"/>
    <w:rsid w:val="789327DA"/>
    <w:rsid w:val="F5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270</Words>
  <Characters>1543</Characters>
  <Lines>12</Lines>
  <Paragraphs>3</Paragraphs>
  <TotalTime>2</TotalTime>
  <ScaleCrop>false</ScaleCrop>
  <LinksUpToDate>false</LinksUpToDate>
  <CharactersWithSpaces>1810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2022-01-18T17:14:00Z</dcterms:created>
  <dc:creator>孙德益</dc:creator>
  <cp:lastModifiedBy>萝卜头</cp:lastModifiedBy>
  <dcterms:modified xsi:type="dcterms:W3CDTF">2022-01-24T09:28:28Z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5533B580781649EC93681F4746BF99E1</vt:lpwstr>
  </property>
</Properties>
</file>