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bookmarkStart w:id="0" w:name="_Hlk3192121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离退休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级劳动模范享受荣誉津贴审批表</w:t>
      </w:r>
    </w:p>
    <w:bookmarkEnd w:id="0"/>
    <w:tbl>
      <w:tblPr>
        <w:tblStyle w:val="3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00"/>
        <w:gridCol w:w="2130"/>
        <w:gridCol w:w="1089"/>
        <w:gridCol w:w="1041"/>
        <w:gridCol w:w="851"/>
        <w:gridCol w:w="113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姓名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性别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年月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单位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手机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号码</w:t>
            </w:r>
          </w:p>
        </w:tc>
        <w:tc>
          <w:tcPr>
            <w:tcW w:w="364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证号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离退休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时 间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月</w:t>
            </w: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离退休工 资</w:t>
            </w: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现居住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详细地址</w:t>
            </w:r>
          </w:p>
        </w:tc>
        <w:tc>
          <w:tcPr>
            <w:tcW w:w="5111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邮编</w:t>
            </w:r>
          </w:p>
        </w:tc>
        <w:tc>
          <w:tcPr>
            <w:tcW w:w="1656" w:type="dxa"/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何时何地由何单位授予何种荣誉称号及证件</w:t>
            </w:r>
          </w:p>
        </w:tc>
        <w:tc>
          <w:tcPr>
            <w:tcW w:w="7903" w:type="dxa"/>
            <w:gridSpan w:val="6"/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保持荣誉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 xml:space="preserve">情  </w:t>
            </w: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32"/>
              </w:rPr>
              <w:t>况</w:t>
            </w:r>
          </w:p>
        </w:tc>
        <w:tc>
          <w:tcPr>
            <w:tcW w:w="7903" w:type="dxa"/>
            <w:gridSpan w:val="6"/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所在单位</w:t>
            </w: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及基层工会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 xml:space="preserve">意  </w:t>
            </w: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32"/>
              </w:rPr>
              <w:t>见</w:t>
            </w:r>
          </w:p>
        </w:tc>
        <w:tc>
          <w:tcPr>
            <w:tcW w:w="7903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 xml:space="preserve">               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市地工会或省产业工会意</w:t>
            </w: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32"/>
              </w:rPr>
              <w:t xml:space="preserve"> 见</w:t>
            </w:r>
          </w:p>
        </w:tc>
        <w:tc>
          <w:tcPr>
            <w:tcW w:w="7903" w:type="dxa"/>
            <w:gridSpan w:val="6"/>
            <w:vAlign w:val="center"/>
          </w:tcPr>
          <w:p>
            <w:pPr>
              <w:rPr>
                <w:rFonts w:hint="default" w:ascii="仿宋_GB2312" w:hAnsi="宋体" w:eastAsia="仿宋_GB2312" w:cs="宋体"/>
                <w:sz w:val="28"/>
                <w:szCs w:val="32"/>
                <w:lang w:val="en-US" w:eastAsia="zh-CN"/>
              </w:rPr>
            </w:pPr>
          </w:p>
          <w:p>
            <w:pPr>
              <w:rPr>
                <w:rFonts w:hint="default" w:ascii="仿宋_GB2312" w:hAnsi="宋体" w:eastAsia="仿宋_GB2312" w:cs="宋体"/>
                <w:sz w:val="28"/>
                <w:szCs w:val="32"/>
                <w:lang w:val="en-US" w:eastAsia="zh-CN"/>
              </w:rPr>
            </w:pPr>
          </w:p>
          <w:p>
            <w:pPr>
              <w:rPr>
                <w:rFonts w:hint="default" w:ascii="仿宋_GB2312" w:hAnsi="宋体" w:eastAsia="仿宋_GB2312" w:cs="宋体"/>
                <w:sz w:val="28"/>
                <w:szCs w:val="32"/>
                <w:lang w:val="en-US" w:eastAsia="zh-CN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 xml:space="preserve">备 </w:t>
            </w: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32"/>
              </w:rPr>
              <w:t>注</w:t>
            </w:r>
          </w:p>
        </w:tc>
        <w:tc>
          <w:tcPr>
            <w:tcW w:w="7903" w:type="dxa"/>
            <w:gridSpan w:val="6"/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1.2010年2月——2019年12月31日，按照烟政发[1998]8号文，享受每月60元荣誉津贴；自2020年1月1日，按照烟会发{2020}4号规定，享受每月160元荣誉津贴。</w:t>
            </w:r>
          </w:p>
        </w:tc>
      </w:tr>
    </w:tbl>
    <w:p>
      <w:pPr>
        <w:spacing w:before="156" w:beforeLines="50"/>
        <w:jc w:val="both"/>
      </w:pPr>
      <w:r>
        <w:rPr>
          <w:rFonts w:ascii="黑体" w:hAnsi="黑体" w:eastAsia="黑体" w:cs="黑体"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74930</wp:posOffset>
                </wp:positionV>
                <wp:extent cx="1323975" cy="1404620"/>
                <wp:effectExtent l="0" t="0" r="9525" b="508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val="en-US" w:eastAsia="zh-CN"/>
                              </w:rPr>
                              <w:t>烟台市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</w:rPr>
                              <w:t>总工会制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47.25pt;margin-top:5.9pt;height:110.6pt;width:104.25pt;mso-wrap-distance-bottom:3.6pt;mso-wrap-distance-left:9pt;mso-wrap-distance-right:9pt;mso-wrap-distance-top:3.6pt;z-index:251659264;mso-width-relative:page;mso-height-relative:margin;mso-height-percent:200;" fillcolor="#FFFFFF" filled="t" stroked="f" coordsize="21600,21600" o:gfxdata="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Wop2dcA&#10;AAAKAQAADwAAAAAAAAABACAAAAAiAAAAZHJzL2Rvd25yZXYueG1sUEsBAhQAFAAAAAgAh07iQE1E&#10;vNYgAgAABwQAAA4AAAAAAAAAAQAgAAAAJgEAAGRycy9lMm9Eb2MueG1sUEsFBgAAAAAGAAYAWQEA&#10;ALg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 w:ascii="黑体" w:hAnsi="黑体" w:eastAsia="黑体" w:cs="黑体"/>
                          <w:sz w:val="24"/>
                          <w:szCs w:val="32"/>
                          <w:lang w:val="en-US" w:eastAsia="zh-CN"/>
                        </w:rPr>
                        <w:t>烟台市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32"/>
                        </w:rPr>
                        <w:t>总工会制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33C6E"/>
    <w:rsid w:val="00DE49FA"/>
    <w:rsid w:val="1B233C6E"/>
    <w:rsid w:val="214650B7"/>
    <w:rsid w:val="276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2020-02-26T01:29:00Z</dcterms:created>
  <dc:creator>鲍明凌</dc:creator>
  <cp:lastModifiedBy>鲍明凌</cp:lastModifiedBy>
  <cp:lastPrinted>2020-05-26T01:19:23Z</cp:lastPrinted>
  <dcterms:modified xsi:type="dcterms:W3CDTF">2020-05-26T06:22:33Z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