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烟台</w:t>
      </w:r>
      <w:r>
        <w:rPr>
          <w:b/>
          <w:sz w:val="32"/>
          <w:szCs w:val="32"/>
        </w:rPr>
        <w:t>市</w:t>
      </w: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年</w:t>
      </w:r>
      <w:r>
        <w:rPr>
          <w:b/>
          <w:sz w:val="32"/>
          <w:szCs w:val="32"/>
        </w:rPr>
        <w:t>代理记账机构备案情况一览表</w:t>
      </w:r>
      <w:r>
        <w:rPr>
          <w:rFonts w:hint="eastAsia"/>
          <w:b/>
          <w:sz w:val="32"/>
          <w:szCs w:val="32"/>
        </w:rPr>
        <w:t xml:space="preserve">          （表</w:t>
      </w:r>
      <w:r>
        <w:rPr>
          <w:b/>
          <w:sz w:val="32"/>
          <w:szCs w:val="32"/>
        </w:rPr>
        <w:t>一</w:t>
      </w:r>
      <w:r>
        <w:rPr>
          <w:rFonts w:hint="eastAsia"/>
          <w:b/>
          <w:sz w:val="32"/>
          <w:szCs w:val="32"/>
        </w:rPr>
        <w:t>）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</w:rPr>
        <w:t>填报单位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</w:rPr>
        <w:t xml:space="preserve">                                          </w:t>
      </w:r>
      <w:r>
        <w:rPr>
          <w:rFonts w:ascii="仿宋" w:hAnsi="仿宋" w:eastAsia="仿宋"/>
        </w:rPr>
        <w:t xml:space="preserve">   </w:t>
      </w:r>
      <w:r>
        <w:rPr>
          <w:rFonts w:hint="eastAsia" w:ascii="仿宋" w:hAnsi="仿宋" w:eastAsia="仿宋"/>
        </w:rPr>
        <w:t>20</w:t>
      </w:r>
      <w:r>
        <w:rPr>
          <w:rFonts w:hint="eastAsia" w:ascii="仿宋" w:hAnsi="仿宋" w:eastAsia="仿宋"/>
          <w:lang w:val="en-US" w:eastAsia="zh-CN"/>
        </w:rPr>
        <w:t>20</w:t>
      </w:r>
      <w:r>
        <w:rPr>
          <w:rFonts w:hint="eastAsia" w:ascii="仿宋" w:hAnsi="仿宋" w:eastAsia="仿宋"/>
        </w:rPr>
        <w:t>年 月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410"/>
        <w:gridCol w:w="1134"/>
        <w:gridCol w:w="1559"/>
        <w:gridCol w:w="1134"/>
        <w:gridCol w:w="1134"/>
        <w:gridCol w:w="1134"/>
        <w:gridCol w:w="1276"/>
        <w:gridCol w:w="1134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26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年备案</w:t>
            </w:r>
            <w:r>
              <w:rPr>
                <w:rFonts w:ascii="仿宋" w:hAnsi="仿宋" w:eastAsia="仿宋"/>
                <w:sz w:val="24"/>
                <w:szCs w:val="24"/>
              </w:rPr>
              <w:t>代理记账机构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名单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其中</w:t>
            </w:r>
            <w:r>
              <w:rPr>
                <w:rFonts w:ascii="仿宋" w:hAnsi="仿宋" w:eastAsia="仿宋"/>
              </w:rPr>
              <w:t>：新增</w:t>
            </w:r>
            <w:r>
              <w:rPr>
                <w:rFonts w:hint="eastAsia" w:ascii="仿宋" w:hAnsi="仿宋" w:eastAsia="仿宋"/>
              </w:rPr>
              <w:t>(比</w:t>
            </w:r>
            <w:r>
              <w:rPr>
                <w:rFonts w:ascii="仿宋" w:hAnsi="仿宋" w:eastAsia="仿宋"/>
              </w:rPr>
              <w:t>去年备案</w:t>
            </w:r>
            <w:r>
              <w:rPr>
                <w:rFonts w:hint="eastAsia" w:ascii="仿宋" w:hAnsi="仿宋" w:eastAsia="仿宋"/>
              </w:rPr>
              <w:t>)</w:t>
            </w:r>
            <w:r>
              <w:rPr>
                <w:rFonts w:ascii="仿宋" w:hAnsi="仿宋" w:eastAsia="仿宋"/>
              </w:rPr>
              <w:t>代理记账备案机构</w:t>
            </w:r>
            <w:r>
              <w:rPr>
                <w:rFonts w:hint="eastAsia" w:ascii="仿宋" w:hAnsi="仿宋" w:eastAsia="仿宋"/>
              </w:rPr>
              <w:t>名单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本年度业务总收入（万元）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其中：代理记账业务收入（万元）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专职从业人员数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新增专职从业人员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减少专职从业人员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服务客户数是多少家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比去年新增多少家</w:t>
            </w:r>
          </w:p>
        </w:tc>
        <w:tc>
          <w:tcPr>
            <w:tcW w:w="77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分支机构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63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70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63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70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63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70" w:type="dxa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黑体" w:hAnsi="黑体" w:eastAsia="黑体"/>
          <w:sz w:val="24"/>
          <w:szCs w:val="24"/>
        </w:rPr>
        <w:t>注</w:t>
      </w:r>
      <w:r>
        <w:rPr>
          <w:rFonts w:ascii="黑体" w:hAnsi="黑体" w:eastAsia="黑体"/>
          <w:sz w:val="24"/>
          <w:szCs w:val="24"/>
        </w:rPr>
        <w:t>：备案代理记账机构以各县市区审核通过的单位数为准，包括总部</w:t>
      </w:r>
      <w:r>
        <w:rPr>
          <w:rFonts w:hint="eastAsia" w:ascii="黑体" w:hAnsi="黑体" w:eastAsia="黑体"/>
          <w:sz w:val="24"/>
          <w:szCs w:val="24"/>
        </w:rPr>
        <w:t>代理</w:t>
      </w:r>
      <w:r>
        <w:rPr>
          <w:rFonts w:ascii="黑体" w:hAnsi="黑体" w:eastAsia="黑体"/>
          <w:sz w:val="24"/>
          <w:szCs w:val="24"/>
        </w:rPr>
        <w:t>记账机构和分支机构</w:t>
      </w:r>
      <w:r>
        <w:rPr>
          <w:rFonts w:ascii="仿宋" w:hAnsi="仿宋" w:eastAsia="仿宋"/>
        </w:rPr>
        <w:t>。</w:t>
      </w:r>
    </w:p>
    <w:p>
      <w:pPr>
        <w:rPr>
          <w:rFonts w:ascii="仿宋" w:hAnsi="仿宋" w:eastAsia="仿宋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去年</w:t>
      </w:r>
      <w:r>
        <w:rPr>
          <w:rFonts w:ascii="黑体" w:hAnsi="黑体" w:eastAsia="黑体"/>
          <w:sz w:val="32"/>
          <w:szCs w:val="32"/>
        </w:rPr>
        <w:t>备案今年未备案</w:t>
      </w:r>
      <w:r>
        <w:rPr>
          <w:rFonts w:hint="eastAsia" w:ascii="黑体" w:hAnsi="黑体" w:eastAsia="黑体"/>
          <w:sz w:val="32"/>
          <w:szCs w:val="32"/>
        </w:rPr>
        <w:t>原因</w:t>
      </w:r>
      <w:r>
        <w:rPr>
          <w:rFonts w:ascii="黑体" w:hAnsi="黑体" w:eastAsia="黑体"/>
          <w:sz w:val="32"/>
          <w:szCs w:val="32"/>
        </w:rPr>
        <w:t>及单位</w:t>
      </w:r>
      <w:r>
        <w:rPr>
          <w:rFonts w:hint="eastAsia" w:ascii="黑体" w:hAnsi="黑体" w:eastAsia="黑体"/>
          <w:sz w:val="32"/>
          <w:szCs w:val="32"/>
        </w:rPr>
        <w:t>名单                  （表</w:t>
      </w:r>
      <w:r>
        <w:rPr>
          <w:rFonts w:ascii="黑体" w:hAnsi="黑体"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</w:t>
      </w:r>
      <w:r>
        <w:rPr>
          <w:rFonts w:ascii="仿宋" w:hAnsi="仿宋" w:eastAsia="仿宋"/>
          <w:sz w:val="28"/>
          <w:szCs w:val="28"/>
        </w:rPr>
        <w:t>单位：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9"/>
        <w:gridCol w:w="4649"/>
        <w:gridCol w:w="4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64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单 </w:t>
            </w:r>
            <w:r>
              <w:rPr>
                <w:rFonts w:ascii="仿宋" w:hAnsi="仿宋" w:eastAsia="仿宋"/>
                <w:sz w:val="28"/>
                <w:szCs w:val="28"/>
              </w:rPr>
              <w:t>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名 称</w:t>
            </w:r>
          </w:p>
        </w:tc>
        <w:tc>
          <w:tcPr>
            <w:tcW w:w="464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自 行 </w:t>
            </w:r>
            <w:r>
              <w:rPr>
                <w:rFonts w:ascii="仿宋" w:hAnsi="仿宋" w:eastAsia="仿宋"/>
                <w:sz w:val="28"/>
                <w:szCs w:val="28"/>
              </w:rPr>
              <w:t>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销</w:t>
            </w:r>
          </w:p>
        </w:tc>
        <w:tc>
          <w:tcPr>
            <w:tcW w:w="465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没</w:t>
            </w:r>
            <w:r>
              <w:rPr>
                <w:rFonts w:ascii="仿宋" w:hAnsi="仿宋" w:eastAsia="仿宋"/>
                <w:sz w:val="28"/>
                <w:szCs w:val="28"/>
              </w:rPr>
              <w:t>及时备案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64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4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50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64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4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50" w:type="dxa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16"/>
    <w:rsid w:val="000266E3"/>
    <w:rsid w:val="00026AD2"/>
    <w:rsid w:val="00071693"/>
    <w:rsid w:val="000B59B3"/>
    <w:rsid w:val="000B71BF"/>
    <w:rsid w:val="000F5F0F"/>
    <w:rsid w:val="00105462"/>
    <w:rsid w:val="00180E0D"/>
    <w:rsid w:val="002A034B"/>
    <w:rsid w:val="002F0E44"/>
    <w:rsid w:val="00324B94"/>
    <w:rsid w:val="00370628"/>
    <w:rsid w:val="003D4B5C"/>
    <w:rsid w:val="003F04E9"/>
    <w:rsid w:val="00426006"/>
    <w:rsid w:val="004830B0"/>
    <w:rsid w:val="004A7E03"/>
    <w:rsid w:val="00537D15"/>
    <w:rsid w:val="00572CE4"/>
    <w:rsid w:val="00580C3C"/>
    <w:rsid w:val="005B4096"/>
    <w:rsid w:val="00684F42"/>
    <w:rsid w:val="00800865"/>
    <w:rsid w:val="00816474"/>
    <w:rsid w:val="00824915"/>
    <w:rsid w:val="009E3558"/>
    <w:rsid w:val="009F05DA"/>
    <w:rsid w:val="00A23C12"/>
    <w:rsid w:val="00A3121F"/>
    <w:rsid w:val="00AB55F1"/>
    <w:rsid w:val="00AB6552"/>
    <w:rsid w:val="00AE5347"/>
    <w:rsid w:val="00AE6C22"/>
    <w:rsid w:val="00BC32E9"/>
    <w:rsid w:val="00BE27B4"/>
    <w:rsid w:val="00CF647C"/>
    <w:rsid w:val="00DB0919"/>
    <w:rsid w:val="00EC5754"/>
    <w:rsid w:val="00EE1C16"/>
    <w:rsid w:val="00EE635D"/>
    <w:rsid w:val="00F12EAC"/>
    <w:rsid w:val="00FE3D69"/>
    <w:rsid w:val="16232DF3"/>
    <w:rsid w:val="31213CA6"/>
    <w:rsid w:val="6F4D2CE6"/>
    <w:rsid w:val="7969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1"/>
    <w:basedOn w:val="4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343</Characters>
  <Lines>2</Lines>
  <Paragraphs>1</Paragraphs>
  <TotalTime>9</TotalTime>
  <ScaleCrop>false</ScaleCrop>
  <LinksUpToDate>false</LinksUpToDate>
  <CharactersWithSpaces>402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2019-05-21T03:50:00Z</dcterms:created>
  <dc:creator>LENOVO</dc:creator>
  <cp:lastModifiedBy>lenovo</cp:lastModifiedBy>
  <dcterms:modified xsi:type="dcterms:W3CDTF">2020-03-24T06:57:43Z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